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800725" cy="19288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800725" cy="19288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Reprinted with permission from ReCAPP — ETR Associates’ Resource Center for Adolescent</w:t>
      </w:r>
    </w:p>
    <w:p w:rsidR="00000000" w:rsidDel="00000000" w:rsidP="00000000" w:rsidRDefault="00000000" w:rsidRPr="00000000" w14:paraId="00000004">
      <w:pPr>
        <w:rPr/>
      </w:pPr>
      <w:r w:rsidDel="00000000" w:rsidR="00000000" w:rsidRPr="00000000">
        <w:rPr>
          <w:rtl w:val="0"/>
        </w:rPr>
        <w:t xml:space="preserve">Pregnancy Prevention</w:t>
      </w:r>
    </w:p>
    <w:p w:rsidR="00000000" w:rsidDel="00000000" w:rsidP="00000000" w:rsidRDefault="00000000" w:rsidRPr="00000000" w14:paraId="00000005">
      <w:pPr>
        <w:rPr/>
      </w:pPr>
      <w:r w:rsidDel="00000000" w:rsidR="00000000" w:rsidRPr="00000000">
        <w:rPr>
          <w:rtl w:val="0"/>
        </w:rPr>
        <w:t xml:space="preserve">http://www.etr.org/recapp/ Copyright ©2004 ETR Associates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David is a junior in high school. He is a good student and hopes to go to college when he graduates. Rosa is also a junior and is also a good student. She hopes to be an airline pilot one day. David and Rosa met over the summer at a party hosted by a mutual friend. They have been dating for five months. They began having sex a few weeks ago. They both say they are in love with each other. David has had two previous sexual partners before Rosa. David is Rosa’s first sexual partner. Rosa discusses almost everything with her best friend Jennifer, including her relationship with David. Rosa heard from Jennifer that birth control pills can make girls get fat, and she also heard something about birth control pills causing cancer. David and Rosa are using condoms … most of the time. They definitely do not want to get pregnant; it’s just that sometimes they run out or sometimes they just don’t feel like using them.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Answer the following questions about David and Rosa in your small group:</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1. What is happening in the scenario (in your own words)?</w:t>
        <w:br w:type="textWrapping"/>
      </w:r>
    </w:p>
    <w:p w:rsidR="00000000" w:rsidDel="00000000" w:rsidP="00000000" w:rsidRDefault="00000000" w:rsidRPr="00000000" w14:paraId="0000000C">
      <w:pPr>
        <w:rPr/>
      </w:pPr>
      <w:r w:rsidDel="00000000" w:rsidR="00000000" w:rsidRPr="00000000">
        <w:rPr>
          <w:rtl w:val="0"/>
        </w:rPr>
        <w:t xml:space="preserve">2. What risks are David and Rosa taking? What are some of the possible consequences of</w:t>
      </w:r>
    </w:p>
    <w:p w:rsidR="00000000" w:rsidDel="00000000" w:rsidP="00000000" w:rsidRDefault="00000000" w:rsidRPr="00000000" w14:paraId="0000000D">
      <w:pPr>
        <w:rPr/>
      </w:pPr>
      <w:r w:rsidDel="00000000" w:rsidR="00000000" w:rsidRPr="00000000">
        <w:rPr>
          <w:rtl w:val="0"/>
        </w:rPr>
        <w:t xml:space="preserve">their current behaviors?</w:t>
        <w:br w:type="textWrapping"/>
      </w:r>
    </w:p>
    <w:p w:rsidR="00000000" w:rsidDel="00000000" w:rsidP="00000000" w:rsidRDefault="00000000" w:rsidRPr="00000000" w14:paraId="0000000E">
      <w:pPr>
        <w:rPr/>
      </w:pPr>
      <w:r w:rsidDel="00000000" w:rsidR="00000000" w:rsidRPr="00000000">
        <w:rPr>
          <w:rtl w:val="0"/>
        </w:rPr>
        <w:t xml:space="preserve">3. WHY do you think David and Rosa are not using contraception consistently?</w:t>
        <w:br w:type="textWrapping"/>
      </w:r>
    </w:p>
    <w:p w:rsidR="00000000" w:rsidDel="00000000" w:rsidP="00000000" w:rsidRDefault="00000000" w:rsidRPr="00000000" w14:paraId="0000000F">
      <w:pPr>
        <w:rPr/>
      </w:pPr>
      <w:r w:rsidDel="00000000" w:rsidR="00000000" w:rsidRPr="00000000">
        <w:rPr>
          <w:rtl w:val="0"/>
        </w:rPr>
        <w:t xml:space="preserve">4. How could David and Rosa reduce their risks and lower the chances for an unwanted</w:t>
      </w:r>
    </w:p>
    <w:p w:rsidR="00000000" w:rsidDel="00000000" w:rsidP="00000000" w:rsidRDefault="00000000" w:rsidRPr="00000000" w14:paraId="00000010">
      <w:pPr>
        <w:rPr/>
      </w:pPr>
      <w:r w:rsidDel="00000000" w:rsidR="00000000" w:rsidRPr="00000000">
        <w:rPr>
          <w:rtl w:val="0"/>
        </w:rPr>
        <w:t xml:space="preserve">consequence?</w:t>
        <w:br w:type="textWrapping"/>
      </w:r>
    </w:p>
    <w:p w:rsidR="00000000" w:rsidDel="00000000" w:rsidP="00000000" w:rsidRDefault="00000000" w:rsidRPr="00000000" w14:paraId="00000011">
      <w:pPr>
        <w:rPr/>
      </w:pPr>
      <w:r w:rsidDel="00000000" w:rsidR="00000000" w:rsidRPr="00000000">
        <w:rPr>
          <w:rtl w:val="0"/>
        </w:rPr>
        <w:t xml:space="preserve">5. What advice do you have for David and Rosa?</w:t>
        <w:br w:type="textWrapping"/>
      </w:r>
    </w:p>
    <w:p w:rsidR="00000000" w:rsidDel="00000000" w:rsidP="00000000" w:rsidRDefault="00000000" w:rsidRPr="00000000" w14:paraId="00000012">
      <w:pPr>
        <w:rPr/>
      </w:pPr>
      <w:r w:rsidDel="00000000" w:rsidR="00000000" w:rsidRPr="00000000">
        <w:rPr>
          <w:rtl w:val="0"/>
        </w:rPr>
        <w:t xml:space="preserve">6. Who should take primary responsibility for preventing pregnancy (by either abstinence or</w:t>
      </w:r>
    </w:p>
    <w:p w:rsidR="00000000" w:rsidDel="00000000" w:rsidP="00000000" w:rsidRDefault="00000000" w:rsidRPr="00000000" w14:paraId="00000013">
      <w:pPr>
        <w:rPr/>
      </w:pPr>
      <w:r w:rsidDel="00000000" w:rsidR="00000000" w:rsidRPr="00000000">
        <w:rPr>
          <w:rtl w:val="0"/>
        </w:rPr>
        <w:t xml:space="preserve">contraception)?</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